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23B7" w14:textId="246C037F" w:rsidR="00A3165A" w:rsidRDefault="00A3165A">
      <w:r>
        <w:t xml:space="preserve">Chairman Hostettler opened meeting at </w:t>
      </w:r>
      <w:r w:rsidR="00D31EB2">
        <w:t>5</w:t>
      </w:r>
      <w:r>
        <w:t>:02pm.</w:t>
      </w:r>
    </w:p>
    <w:p w14:paraId="4DBFC7D6" w14:textId="3CD1B717" w:rsidR="00A3165A" w:rsidRDefault="00DF2C16">
      <w:r>
        <w:t>R</w:t>
      </w:r>
      <w:r w:rsidR="00A3165A" w:rsidRPr="00A3165A">
        <w:t>ob</w:t>
      </w:r>
      <w:r>
        <w:t xml:space="preserve"> Hostettler</w:t>
      </w:r>
      <w:r w:rsidR="00A3165A" w:rsidRPr="00A3165A">
        <w:t>, Amanda</w:t>
      </w:r>
      <w:r>
        <w:t xml:space="preserve"> </w:t>
      </w:r>
      <w:proofErr w:type="gramStart"/>
      <w:r>
        <w:t>Hoyt</w:t>
      </w:r>
      <w:r w:rsidR="00596490">
        <w:t>(</w:t>
      </w:r>
      <w:proofErr w:type="gramEnd"/>
      <w:r w:rsidR="00596490">
        <w:t>left at 6:11)</w:t>
      </w:r>
      <w:r w:rsidR="00A3165A" w:rsidRPr="00A3165A">
        <w:t>, Karen</w:t>
      </w:r>
      <w:r>
        <w:t xml:space="preserve"> Kessi</w:t>
      </w:r>
      <w:r w:rsidR="00A3165A" w:rsidRPr="00A3165A">
        <w:t>, L</w:t>
      </w:r>
      <w:r>
        <w:t>en Waggoner</w:t>
      </w:r>
      <w:r w:rsidR="00A3165A" w:rsidRPr="00A3165A">
        <w:t xml:space="preserve">, </w:t>
      </w:r>
      <w:r>
        <w:t>Gary Wheeler, C</w:t>
      </w:r>
      <w:r w:rsidR="00A3165A" w:rsidRPr="00A3165A">
        <w:t>hase</w:t>
      </w:r>
      <w:r>
        <w:t xml:space="preserve"> Christensen</w:t>
      </w:r>
      <w:r w:rsidR="00A3165A" w:rsidRPr="00A3165A">
        <w:t xml:space="preserve">, </w:t>
      </w:r>
      <w:r w:rsidR="0018697D">
        <w:t xml:space="preserve">Jeff Condit(entered during executive session), </w:t>
      </w:r>
      <w:r w:rsidR="00A3165A" w:rsidRPr="00A3165A">
        <w:t xml:space="preserve">Bruce </w:t>
      </w:r>
      <w:r>
        <w:t>E</w:t>
      </w:r>
      <w:r w:rsidR="00A3165A" w:rsidRPr="00A3165A">
        <w:t xml:space="preserve">stock </w:t>
      </w:r>
      <w:r>
        <w:t>(joined</w:t>
      </w:r>
      <w:r w:rsidR="00A3165A" w:rsidRPr="00A3165A">
        <w:t xml:space="preserve"> at </w:t>
      </w:r>
      <w:r w:rsidR="00D31EB2">
        <w:t>end of executive session</w:t>
      </w:r>
      <w:r>
        <w:t>)</w:t>
      </w:r>
    </w:p>
    <w:p w14:paraId="2C2AC032" w14:textId="6BEF2F0B" w:rsidR="00385003" w:rsidRDefault="00385003">
      <w:r w:rsidRPr="00385003">
        <w:rPr>
          <w:b/>
          <w:bCs/>
        </w:rPr>
        <w:t>Agenda Approval:</w:t>
      </w:r>
      <w:r>
        <w:t xml:space="preserve"> </w:t>
      </w:r>
      <w:r w:rsidR="0018697D">
        <w:t>Gary</w:t>
      </w:r>
      <w:r>
        <w:t xml:space="preserve"> moved to approve the agenda as presented. </w:t>
      </w:r>
      <w:r w:rsidR="0018697D">
        <w:t>Karen</w:t>
      </w:r>
      <w:r>
        <w:t xml:space="preserve"> seconded. Motion passed unanimously.</w:t>
      </w:r>
    </w:p>
    <w:p w14:paraId="51EC97DB" w14:textId="3BC9BD69" w:rsidR="0018697D" w:rsidRDefault="0018697D">
      <w:r>
        <w:t>The meeting was called into executive session under ORS 192.660(2)(</w:t>
      </w:r>
      <w:proofErr w:type="spellStart"/>
      <w:r>
        <w:t>i</w:t>
      </w:r>
      <w:proofErr w:type="spellEnd"/>
      <w:r>
        <w:t>)</w:t>
      </w:r>
      <w:r w:rsidR="00E441C8">
        <w:t xml:space="preserve"> (GM Annual Review)</w:t>
      </w:r>
      <w:r>
        <w:t>.</w:t>
      </w:r>
    </w:p>
    <w:p w14:paraId="5DC49419" w14:textId="5A7D57CE" w:rsidR="0018697D" w:rsidRDefault="0018697D">
      <w:r>
        <w:t>The meeting returned to open session.</w:t>
      </w:r>
    </w:p>
    <w:p w14:paraId="39722232" w14:textId="7A2C9231" w:rsidR="0018697D" w:rsidRDefault="0018697D">
      <w:r>
        <w:t>Rob covered an excel spreadsheet he developed to help track payroll and payroll expenses.</w:t>
      </w:r>
    </w:p>
    <w:p w14:paraId="1AF16980" w14:textId="3A672E42" w:rsidR="0018697D" w:rsidRDefault="0018697D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Karen moved to offer </w:t>
      </w:r>
      <w:r>
        <w:rPr>
          <w:rFonts w:ascii="Calibri" w:hAnsi="Calibri" w:cs="Calibri"/>
          <w:color w:val="242424"/>
          <w:shd w:val="clear" w:color="auto" w:fill="FFFFFF"/>
        </w:rPr>
        <w:t>the General Manager</w:t>
      </w:r>
      <w:r>
        <w:rPr>
          <w:rFonts w:ascii="Calibri" w:hAnsi="Calibri" w:cs="Calibri"/>
          <w:color w:val="242424"/>
          <w:shd w:val="clear" w:color="auto" w:fill="FFFFFF"/>
        </w:rPr>
        <w:t xml:space="preserve"> the 12month average CPI, a 5% step, and a $1000 bonus. Len Seconded. The Motion passed unanimously.</w:t>
      </w:r>
    </w:p>
    <w:p w14:paraId="23667BE9" w14:textId="11CA6EA6" w:rsidR="0018697D" w:rsidRDefault="0018697D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 xml:space="preserve">Karen moved to offer the same COLA increase and a 2% step increase </w:t>
      </w:r>
      <w:r>
        <w:rPr>
          <w:rFonts w:ascii="Calibri" w:hAnsi="Calibri" w:cs="Calibri"/>
          <w:color w:val="242424"/>
          <w:shd w:val="clear" w:color="auto" w:fill="FFFFFF"/>
        </w:rPr>
        <w:t xml:space="preserve">to </w:t>
      </w:r>
      <w:r>
        <w:rPr>
          <w:rFonts w:ascii="Calibri" w:hAnsi="Calibri" w:cs="Calibri"/>
          <w:color w:val="242424"/>
          <w:shd w:val="clear" w:color="auto" w:fill="FFFFFF"/>
        </w:rPr>
        <w:t>the Field Operations position. Len seconded. The motion passed unanimously.</w:t>
      </w:r>
    </w:p>
    <w:p w14:paraId="4A4484E0" w14:textId="4DFE7DEE" w:rsidR="0002736B" w:rsidRDefault="0002736B">
      <w:r>
        <w:rPr>
          <w:rFonts w:ascii="Calibri" w:hAnsi="Calibri" w:cs="Calibri"/>
          <w:color w:val="242424"/>
          <w:shd w:val="clear" w:color="auto" w:fill="FFFFFF"/>
        </w:rPr>
        <w:t>President Hostettler</w:t>
      </w:r>
      <w:r w:rsidR="00957278">
        <w:rPr>
          <w:rFonts w:ascii="Calibri" w:hAnsi="Calibri" w:cs="Calibri"/>
          <w:color w:val="242424"/>
          <w:shd w:val="clear" w:color="auto" w:fill="FFFFFF"/>
        </w:rPr>
        <w:t xml:space="preserve"> Adjourned the meeting at </w:t>
      </w:r>
      <w:r w:rsidR="00B72920">
        <w:rPr>
          <w:rFonts w:ascii="Calibri" w:hAnsi="Calibri" w:cs="Calibri"/>
          <w:color w:val="242424"/>
          <w:shd w:val="clear" w:color="auto" w:fill="FFFFFF"/>
        </w:rPr>
        <w:t>6:20pm</w:t>
      </w:r>
    </w:p>
    <w:p w14:paraId="4914FD3D" w14:textId="4543D803" w:rsidR="00E57E0E" w:rsidRPr="0018697D" w:rsidRDefault="00E57E0E">
      <w:pPr>
        <w:rPr>
          <w:color w:val="FF0000"/>
        </w:rPr>
      </w:pPr>
    </w:p>
    <w:p w14:paraId="56C2D689" w14:textId="14646E57" w:rsidR="00E57E0E" w:rsidRPr="0018697D" w:rsidRDefault="00E57E0E">
      <w:r w:rsidRPr="0018697D">
        <w:t>Approved by the SDIC Board of Directors on: ________________</w:t>
      </w:r>
    </w:p>
    <w:p w14:paraId="6665EB9E" w14:textId="6F0CF54C" w:rsidR="00E57E0E" w:rsidRDefault="00E57E0E"/>
    <w:p w14:paraId="5F2B49D6" w14:textId="46931A4A" w:rsidR="00E57E0E" w:rsidRDefault="00E57E0E">
      <w:r>
        <w:t>Signed: _________________________________</w:t>
      </w:r>
    </w:p>
    <w:p w14:paraId="45ADCE97" w14:textId="3FBFDC47" w:rsidR="00E57E0E" w:rsidRPr="009D7678" w:rsidRDefault="00E57E0E">
      <w:r>
        <w:t>Title: __________________________________</w:t>
      </w:r>
    </w:p>
    <w:sectPr w:rsidR="00E57E0E" w:rsidRPr="009D7678" w:rsidSect="009D7678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9DE5" w14:textId="77777777" w:rsidR="001248A6" w:rsidRDefault="001248A6" w:rsidP="009D7678">
      <w:pPr>
        <w:spacing w:after="0" w:line="240" w:lineRule="auto"/>
      </w:pPr>
      <w:r>
        <w:separator/>
      </w:r>
    </w:p>
  </w:endnote>
  <w:endnote w:type="continuationSeparator" w:id="0">
    <w:p w14:paraId="76B2B6B0" w14:textId="77777777" w:rsidR="001248A6" w:rsidRDefault="001248A6" w:rsidP="009D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9849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849B07" w14:textId="6986C21A" w:rsidR="009D7678" w:rsidRDefault="009D76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F654D" w14:textId="77777777" w:rsidR="009D7678" w:rsidRDefault="009D7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C04F" w14:textId="77777777" w:rsidR="001248A6" w:rsidRDefault="001248A6" w:rsidP="009D7678">
      <w:pPr>
        <w:spacing w:after="0" w:line="240" w:lineRule="auto"/>
      </w:pPr>
      <w:r>
        <w:separator/>
      </w:r>
    </w:p>
  </w:footnote>
  <w:footnote w:type="continuationSeparator" w:id="0">
    <w:p w14:paraId="5BE87010" w14:textId="77777777" w:rsidR="001248A6" w:rsidRDefault="001248A6" w:rsidP="009D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4B62" w14:textId="209886FB" w:rsidR="009D7678" w:rsidRPr="009D7678" w:rsidRDefault="009D7678" w:rsidP="009D7678">
    <w:pPr>
      <w:pStyle w:val="Header"/>
      <w:jc w:val="center"/>
      <w:rPr>
        <w:b/>
        <w:bCs/>
        <w:u w:val="single"/>
      </w:rPr>
    </w:pPr>
    <w:r w:rsidRPr="009D7678">
      <w:rPr>
        <w:b/>
        <w:bCs/>
        <w:color w:val="000000"/>
        <w:sz w:val="27"/>
        <w:szCs w:val="27"/>
        <w:u w:val="single"/>
      </w:rPr>
      <w:t xml:space="preserve">Scappoose Drainage Improvement Company Board of Directors </w:t>
    </w:r>
    <w:r w:rsidR="00D31EB2">
      <w:rPr>
        <w:b/>
        <w:bCs/>
        <w:color w:val="000000"/>
        <w:sz w:val="27"/>
        <w:szCs w:val="27"/>
        <w:u w:val="single"/>
      </w:rPr>
      <w:t>Special</w:t>
    </w:r>
    <w:r w:rsidRPr="009D7678">
      <w:rPr>
        <w:b/>
        <w:bCs/>
        <w:color w:val="000000"/>
        <w:sz w:val="27"/>
        <w:szCs w:val="27"/>
        <w:u w:val="single"/>
      </w:rPr>
      <w:t xml:space="preserve"> Meeting Minutes – </w:t>
    </w:r>
    <w:r w:rsidR="00D31EB2">
      <w:rPr>
        <w:b/>
        <w:bCs/>
        <w:color w:val="000000"/>
        <w:sz w:val="27"/>
        <w:szCs w:val="27"/>
        <w:u w:val="single"/>
      </w:rPr>
      <w:t>December 14, 2022</w:t>
    </w:r>
  </w:p>
  <w:p w14:paraId="388FEB54" w14:textId="77777777" w:rsidR="009D7678" w:rsidRDefault="009D7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5A"/>
    <w:rsid w:val="0002736B"/>
    <w:rsid w:val="001248A6"/>
    <w:rsid w:val="0018697D"/>
    <w:rsid w:val="00385003"/>
    <w:rsid w:val="003E5991"/>
    <w:rsid w:val="00596490"/>
    <w:rsid w:val="00957278"/>
    <w:rsid w:val="009D7678"/>
    <w:rsid w:val="00A3165A"/>
    <w:rsid w:val="00B72920"/>
    <w:rsid w:val="00D31EB2"/>
    <w:rsid w:val="00DF2C16"/>
    <w:rsid w:val="00E441C8"/>
    <w:rsid w:val="00E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6BFC"/>
  <w15:chartTrackingRefBased/>
  <w15:docId w15:val="{A4D7C8CC-D626-423D-B705-62CCF91A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678"/>
  </w:style>
  <w:style w:type="paragraph" w:styleId="Footer">
    <w:name w:val="footer"/>
    <w:basedOn w:val="Normal"/>
    <w:link w:val="FooterChar"/>
    <w:uiPriority w:val="99"/>
    <w:unhideWhenUsed/>
    <w:rsid w:val="009D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6" ma:contentTypeDescription="Create a new document." ma:contentTypeScope="" ma:versionID="5cc598020cfee5ff241bbe7c09b0c1ee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47db70ef1c4f64acd6be3c7371748213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32F38-9A80-43F3-A7DE-73F3498DD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4884E-43D9-49B6-A520-6DA1AB72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HOYT</dc:creator>
  <cp:keywords/>
  <dc:description/>
  <cp:lastModifiedBy>Chase Christensen</cp:lastModifiedBy>
  <cp:revision>7</cp:revision>
  <dcterms:created xsi:type="dcterms:W3CDTF">2023-03-03T22:52:00Z</dcterms:created>
  <dcterms:modified xsi:type="dcterms:W3CDTF">2023-03-03T23:02:00Z</dcterms:modified>
</cp:coreProperties>
</file>